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D6F4B" w:rsidRDefault="000D6F4B" w:rsidP="005A0D5B">
      <w:pPr>
        <w:rPr>
          <w:rFonts w:ascii="Times New Roman" w:hAnsi="Times New Roman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alt="http://www.hedley.ca/anatomy.jpg" style="position:absolute;margin-left:378pt;margin-top:-18pt;width:182.15pt;height:129.25pt;z-index:-251658240;visibility:visible;mso-wrap-edited:f" wrapcoords="-88 0 -88 21474 21600 21474 21600 0 -88 0">
            <v:imagedata r:id="rId5" o:title=""/>
            <v:textbox style="mso-rotate-with-shape:t"/>
            <w10:wrap type="tight"/>
          </v:shape>
        </w:pict>
      </w:r>
      <w:r>
        <w:rPr>
          <w:rFonts w:ascii="Times New Roman" w:hAnsi="Times New Roman"/>
          <w:sz w:val="20"/>
        </w:rPr>
        <w:t>Student Self-Designed Labs</w:t>
      </w:r>
    </w:p>
    <w:p w:rsidR="000D6F4B" w:rsidRDefault="000D6F4B" w:rsidP="005A0D5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Stage 1; Open-ended inquiry lab</w:t>
      </w:r>
    </w:p>
    <w:p w:rsidR="000D6F4B" w:rsidRDefault="000D6F4B" w:rsidP="005A0D5B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t xml:space="preserve">Cover </w:t>
      </w:r>
      <w:r w:rsidRPr="00306F14">
        <w:rPr>
          <w:rFonts w:ascii="Times New Roman" w:hAnsi="Times New Roman"/>
          <w:b/>
          <w:i/>
          <w:sz w:val="24"/>
          <w:u w:val="single"/>
        </w:rPr>
        <w:t>Sheet</w:t>
      </w:r>
    </w:p>
    <w:p w:rsidR="000D6F4B" w:rsidRDefault="000D6F4B" w:rsidP="004B33C7">
      <w:pPr>
        <w:jc w:val="center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4"/>
          <w:u w:val="single"/>
        </w:rPr>
        <w:t>Student</w:t>
      </w:r>
      <w:r>
        <w:rPr>
          <w:rFonts w:ascii="Times New Roman" w:hAnsi="Times New Roman"/>
          <w:b/>
          <w:i/>
          <w:sz w:val="24"/>
          <w:u w:val="single"/>
        </w:rPr>
        <w:t>-designed Fish Dissection Lab</w:t>
      </w:r>
    </w:p>
    <w:p w:rsidR="000D6F4B" w:rsidRDefault="000D6F4B" w:rsidP="005A0D5B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Team name;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5A0D5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 Members of team: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306F14" w:rsidRDefault="000D6F4B" w:rsidP="005A0D5B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Roles of each member: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ROLES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MEMBER NAME</w:t>
      </w:r>
    </w:p>
    <w:p w:rsidR="000D6F4B" w:rsidRPr="004B33C7" w:rsidRDefault="000D6F4B" w:rsidP="005A0D5B">
      <w:pPr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 xml:space="preserve">Background </w:t>
      </w:r>
      <w:r>
        <w:rPr>
          <w:rFonts w:ascii="Times New Roman" w:hAnsi="Times New Roman"/>
          <w:sz w:val="20"/>
        </w:rPr>
        <w:t>(to be completed prior to day of lab)</w:t>
      </w:r>
      <w:r w:rsidRPr="002D2050">
        <w:rPr>
          <w:rFonts w:ascii="Times New Roman" w:hAnsi="Times New Roman"/>
          <w:sz w:val="20"/>
        </w:rPr>
        <w:t>…</w:t>
      </w:r>
      <w:r w:rsidRPr="002D2050">
        <w:rPr>
          <w:rFonts w:ascii="Times New Roman" w:hAnsi="Times New Roman"/>
          <w:sz w:val="20"/>
        </w:rPr>
        <w:tab/>
      </w:r>
      <w:r w:rsidRPr="002D2050">
        <w:rPr>
          <w:rFonts w:ascii="Times New Roman" w:hAnsi="Times New Roman"/>
          <w:sz w:val="20"/>
        </w:rPr>
        <w:tab/>
      </w:r>
      <w:r w:rsidRPr="002D2050">
        <w:rPr>
          <w:rFonts w:ascii="Times New Roman" w:hAnsi="Times New Roman"/>
          <w:sz w:val="20"/>
        </w:rPr>
        <w:tab/>
      </w:r>
      <w:r w:rsidRPr="002D2050">
        <w:rPr>
          <w:rFonts w:ascii="Times New Roman" w:hAnsi="Times New Roman"/>
          <w:b/>
          <w:sz w:val="20"/>
          <w:u w:val="single"/>
        </w:rPr>
        <w:t>Prior to Lab…</w:t>
      </w:r>
    </w:p>
    <w:p w:rsidR="000D6F4B" w:rsidRPr="00306F14" w:rsidRDefault="000D6F4B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0"/>
        </w:rPr>
        <w:t>Diagrams &amp; Anatomy</w:t>
      </w:r>
      <w:r w:rsidRPr="00306F14">
        <w:rPr>
          <w:rFonts w:ascii="Times New Roman" w:hAnsi="Times New Roman"/>
          <w:sz w:val="20"/>
        </w:rPr>
        <w:t xml:space="preserve"> (1-page minimum, printed from the net):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306F14" w:rsidRDefault="000D6F4B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0"/>
        </w:rPr>
        <w:t>Ecology &amp; Life cycle</w:t>
      </w:r>
      <w:r w:rsidRPr="00306F14">
        <w:rPr>
          <w:rFonts w:ascii="Times New Roman" w:hAnsi="Times New Roman"/>
          <w:sz w:val="20"/>
        </w:rPr>
        <w:t xml:space="preserve"> (1/2-page minimum, your own words):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306F14" w:rsidRDefault="000D6F4B" w:rsidP="005A0D5B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Pre-lab write-up</w:t>
      </w:r>
      <w:r>
        <w:rPr>
          <w:rFonts w:ascii="Times New Roman" w:hAnsi="Times New Roman"/>
          <w:sz w:val="20"/>
        </w:rPr>
        <w:t xml:space="preserve"> (to be completed prior to day of lab)…</w:t>
      </w:r>
    </w:p>
    <w:p w:rsidR="000D6F4B" w:rsidRPr="00306F14" w:rsidRDefault="000D6F4B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0"/>
        </w:rPr>
        <w:t>Research question, Testable Hypothesis, &amp;</w:t>
      </w:r>
      <w:r w:rsidRPr="004B33C7">
        <w:rPr>
          <w:rFonts w:ascii="Times New Roman" w:hAnsi="Times New Roman"/>
          <w:b/>
          <w:i/>
          <w:sz w:val="20"/>
        </w:rPr>
        <w:t xml:space="preserve"> </w:t>
      </w:r>
      <w:r w:rsidRPr="00306F14">
        <w:rPr>
          <w:rFonts w:ascii="Times New Roman" w:hAnsi="Times New Roman"/>
          <w:b/>
          <w:i/>
          <w:sz w:val="20"/>
        </w:rPr>
        <w:t>Procedures</w:t>
      </w:r>
      <w:r w:rsidRPr="00306F14">
        <w:rPr>
          <w:rFonts w:ascii="Times New Roman" w:hAnsi="Times New Roman"/>
          <w:sz w:val="20"/>
        </w:rPr>
        <w:t>:</w:t>
      </w:r>
      <w:r w:rsidRPr="00306F14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306F14" w:rsidRDefault="000D6F4B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Data table(s) with space for </w:t>
      </w:r>
      <w:r w:rsidRPr="00306F14">
        <w:rPr>
          <w:rFonts w:ascii="Times New Roman" w:hAnsi="Times New Roman"/>
          <w:b/>
          <w:i/>
          <w:sz w:val="20"/>
        </w:rPr>
        <w:t>drawings &amp; measurements</w:t>
      </w:r>
      <w:r w:rsidRPr="00306F14">
        <w:rPr>
          <w:rFonts w:ascii="Times New Roman" w:hAnsi="Times New Roman"/>
          <w:sz w:val="20"/>
        </w:rPr>
        <w:t>: (typed)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5A0D5B">
      <w:pPr>
        <w:ind w:left="720"/>
        <w:rPr>
          <w:rFonts w:ascii="Times New Roman" w:hAnsi="Times New Roman"/>
          <w:sz w:val="20"/>
          <w:u w:val="single"/>
        </w:rPr>
      </w:pPr>
    </w:p>
    <w:p w:rsidR="000D6F4B" w:rsidRDefault="000D6F4B" w:rsidP="005A0D5B">
      <w:pPr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Housecleaning during the dissection lab</w:t>
      </w:r>
      <w:r>
        <w:rPr>
          <w:rFonts w:ascii="Times New Roman" w:hAnsi="Times New Roman"/>
          <w:sz w:val="20"/>
        </w:rPr>
        <w:t>:</w:t>
      </w:r>
    </w:p>
    <w:p w:rsidR="000D6F4B" w:rsidRPr="004B33C7" w:rsidRDefault="000D6F4B" w:rsidP="005A0D5B">
      <w:pPr>
        <w:ind w:left="720"/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Who is responsible for…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b/>
          <w:sz w:val="20"/>
          <w:u w:val="single"/>
        </w:rPr>
        <w:t>Day of Lab…</w:t>
      </w:r>
    </w:p>
    <w:p w:rsidR="000D6F4B" w:rsidRDefault="000D6F4B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Picking up the </w:t>
      </w:r>
      <w:r w:rsidRPr="004B33C7">
        <w:rPr>
          <w:rFonts w:ascii="Times New Roman" w:hAnsi="Times New Roman"/>
          <w:b/>
          <w:sz w:val="20"/>
        </w:rPr>
        <w:t>dissection supplies</w:t>
      </w:r>
      <w:r>
        <w:rPr>
          <w:rFonts w:ascii="Times New Roman" w:hAnsi="Times New Roman"/>
          <w:sz w:val="20"/>
        </w:rPr>
        <w:t>?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Pick up and disposal of specimen?</w:t>
      </w:r>
      <w:r w:rsidRPr="00D4525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Cleaning/returning the dissection supplies?</w:t>
      </w:r>
      <w:r w:rsidRPr="00D4525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D45257" w:rsidRDefault="000D6F4B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Cleaning the lab table area?</w:t>
      </w:r>
      <w:r w:rsidRPr="00D4525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5A0D5B">
      <w:pPr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Biology during the dissection lab</w:t>
      </w:r>
      <w:r w:rsidRPr="00D45257">
        <w:rPr>
          <w:rFonts w:ascii="Times New Roman" w:hAnsi="Times New Roman"/>
          <w:sz w:val="20"/>
        </w:rPr>
        <w:t>:</w:t>
      </w:r>
    </w:p>
    <w:p w:rsidR="000D6F4B" w:rsidRPr="004B33C7" w:rsidRDefault="000D6F4B" w:rsidP="005A0D5B">
      <w:pPr>
        <w:ind w:left="720"/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Who is responsible for…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b/>
          <w:sz w:val="20"/>
          <w:u w:val="single"/>
        </w:rPr>
        <w:t>Day of lab…</w:t>
      </w:r>
    </w:p>
    <w:p w:rsidR="000D6F4B" w:rsidRDefault="000D6F4B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“Officially” </w:t>
      </w:r>
      <w:r w:rsidRPr="003C3777">
        <w:rPr>
          <w:rFonts w:ascii="Times New Roman" w:hAnsi="Times New Roman"/>
          <w:b/>
          <w:sz w:val="20"/>
        </w:rPr>
        <w:t>observing</w:t>
      </w:r>
      <w:r>
        <w:rPr>
          <w:rFonts w:ascii="Times New Roman" w:hAnsi="Times New Roman"/>
          <w:sz w:val="20"/>
        </w:rPr>
        <w:t xml:space="preserve"> data &amp; making sure its recorded?</w:t>
      </w:r>
      <w:r>
        <w:rPr>
          <w:rFonts w:ascii="Times New Roman" w:hAnsi="Times New Roman"/>
          <w:sz w:val="20"/>
        </w:rPr>
        <w:tab/>
      </w:r>
      <w:r w:rsidRPr="00C6765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b/>
          <w:sz w:val="20"/>
        </w:rPr>
        <w:t>Recording</w:t>
      </w:r>
      <w:r>
        <w:rPr>
          <w:rFonts w:ascii="Times New Roman" w:hAnsi="Times New Roman"/>
          <w:sz w:val="20"/>
        </w:rPr>
        <w:t xml:space="preserve"> the data &amp; measurements to answer the hypothesis?</w:t>
      </w:r>
      <w:r w:rsidRPr="00C6765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C67650" w:rsidRDefault="000D6F4B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The labeled </w:t>
      </w:r>
      <w:r w:rsidRPr="003C3777">
        <w:rPr>
          <w:rFonts w:ascii="Times New Roman" w:hAnsi="Times New Roman"/>
          <w:b/>
          <w:sz w:val="20"/>
        </w:rPr>
        <w:t>hand-made drawings</w:t>
      </w:r>
      <w:r>
        <w:rPr>
          <w:rFonts w:ascii="Times New Roman" w:hAnsi="Times New Roman"/>
          <w:sz w:val="20"/>
        </w:rPr>
        <w:t>?</w:t>
      </w:r>
      <w:r w:rsidRPr="00C6765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Default="000D6F4B" w:rsidP="004B33C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Team </w:t>
      </w:r>
      <w:r w:rsidRPr="003C3777">
        <w:rPr>
          <w:rFonts w:ascii="Times New Roman" w:hAnsi="Times New Roman"/>
          <w:b/>
          <w:sz w:val="20"/>
        </w:rPr>
        <w:t xml:space="preserve">networking &amp; questioning </w:t>
      </w:r>
      <w:r w:rsidRPr="004B33C7">
        <w:rPr>
          <w:rFonts w:ascii="Times New Roman" w:hAnsi="Times New Roman"/>
          <w:sz w:val="20"/>
        </w:rPr>
        <w:t>with other groups?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0D6F4B" w:rsidRPr="004B33C7" w:rsidRDefault="000D6F4B" w:rsidP="005A0D5B">
      <w:pPr>
        <w:spacing w:line="360" w:lineRule="auto"/>
        <w:ind w:left="2880" w:firstLine="720"/>
        <w:rPr>
          <w:rFonts w:ascii="Times New Roman" w:hAnsi="Times New Roman"/>
          <w:b/>
          <w:sz w:val="20"/>
          <w:u w:val="single"/>
        </w:rPr>
      </w:pPr>
      <w:r w:rsidRPr="003C3777">
        <w:rPr>
          <w:rFonts w:ascii="Times New Roman" w:hAnsi="Times New Roman"/>
          <w:sz w:val="20"/>
        </w:rPr>
        <w:t>Who is respons</w:t>
      </w:r>
      <w:r>
        <w:rPr>
          <w:rFonts w:ascii="Times New Roman" w:hAnsi="Times New Roman"/>
          <w:sz w:val="20"/>
        </w:rPr>
        <w:t>ible for</w:t>
      </w:r>
      <w:r w:rsidRPr="003C3777">
        <w:rPr>
          <w:rFonts w:ascii="Times New Roman" w:hAnsi="Times New Roman"/>
          <w:sz w:val="20"/>
        </w:rPr>
        <w:t xml:space="preserve"> the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>Due day after lab…</w:t>
      </w:r>
    </w:p>
    <w:p w:rsidR="000D6F4B" w:rsidRPr="003C3777" w:rsidRDefault="000D6F4B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b/>
          <w:sz w:val="20"/>
        </w:rPr>
        <w:t>Units (metric) &amp; Data Manipulation</w:t>
      </w:r>
      <w:r w:rsidRPr="003C3777">
        <w:rPr>
          <w:rFonts w:ascii="Times New Roman" w:hAnsi="Times New Roman"/>
          <w:sz w:val="20"/>
        </w:rPr>
        <w:t xml:space="preserve">? 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</w:p>
    <w:p w:rsidR="000D6F4B" w:rsidRPr="003C3777" w:rsidRDefault="000D6F4B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b/>
          <w:sz w:val="20"/>
        </w:rPr>
      </w:pPr>
      <w:r w:rsidRPr="003C3777">
        <w:rPr>
          <w:rFonts w:ascii="Times New Roman" w:hAnsi="Times New Roman"/>
          <w:b/>
          <w:sz w:val="20"/>
        </w:rPr>
        <w:t xml:space="preserve">Analysis </w:t>
      </w:r>
      <w:r w:rsidRPr="003C3777">
        <w:rPr>
          <w:rFonts w:ascii="Times New Roman" w:hAnsi="Times New Roman"/>
          <w:sz w:val="20"/>
        </w:rPr>
        <w:t>(in proper format; refer to science fair)</w:t>
      </w:r>
      <w:r>
        <w:rPr>
          <w:rFonts w:ascii="Times New Roman" w:hAnsi="Times New Roman"/>
          <w:b/>
          <w:sz w:val="20"/>
        </w:rPr>
        <w:tab/>
      </w:r>
      <w:r w:rsidRPr="003C3777">
        <w:rPr>
          <w:rFonts w:ascii="Times New Roman" w:hAnsi="Times New Roman"/>
          <w:b/>
          <w:sz w:val="20"/>
        </w:rPr>
        <w:tab/>
      </w:r>
      <w:r w:rsidRPr="003C3777">
        <w:rPr>
          <w:rFonts w:ascii="Times New Roman" w:hAnsi="Times New Roman"/>
          <w:b/>
          <w:sz w:val="20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</w:p>
    <w:p w:rsidR="000D6F4B" w:rsidRPr="003C3777" w:rsidRDefault="000D6F4B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b/>
          <w:sz w:val="20"/>
        </w:rPr>
        <w:t xml:space="preserve">Conclusion </w:t>
      </w:r>
      <w:r w:rsidRPr="003C3777">
        <w:rPr>
          <w:rFonts w:ascii="Times New Roman" w:hAnsi="Times New Roman"/>
          <w:sz w:val="20"/>
        </w:rPr>
        <w:t>(ditto)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</w:p>
    <w:p w:rsidR="000D6F4B" w:rsidRPr="003C3777" w:rsidRDefault="000D6F4B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sz w:val="20"/>
        </w:rPr>
        <w:t xml:space="preserve">Overall </w:t>
      </w:r>
      <w:r w:rsidRPr="003C3777">
        <w:rPr>
          <w:rFonts w:ascii="Times New Roman" w:hAnsi="Times New Roman"/>
          <w:b/>
          <w:sz w:val="20"/>
        </w:rPr>
        <w:t xml:space="preserve">lab review </w:t>
      </w:r>
      <w:r w:rsidRPr="003C3777">
        <w:rPr>
          <w:rFonts w:ascii="Times New Roman" w:hAnsi="Times New Roman"/>
          <w:sz w:val="20"/>
        </w:rPr>
        <w:t xml:space="preserve">including framework, evidence, logic, error &amp; context? 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</w:p>
    <w:p w:rsidR="000D6F4B" w:rsidRPr="00BB4B3F" w:rsidRDefault="000D6F4B" w:rsidP="005A0D5B">
      <w:pPr>
        <w:spacing w:line="360" w:lineRule="auto"/>
        <w:jc w:val="center"/>
        <w:rPr>
          <w:rFonts w:ascii="Times New Roman" w:hAnsi="Times New Roman"/>
          <w:b/>
          <w:i/>
          <w:sz w:val="20"/>
          <w:u w:val="single"/>
        </w:rPr>
      </w:pPr>
      <w:r w:rsidRPr="003C3777">
        <w:rPr>
          <w:rFonts w:ascii="Times New Roman" w:hAnsi="Times New Roman"/>
          <w:b/>
          <w:i/>
          <w:sz w:val="20"/>
        </w:rPr>
        <w:t>Teacher’s initials</w:t>
      </w:r>
      <w:r>
        <w:rPr>
          <w:rFonts w:ascii="Times New Roman" w:hAnsi="Times New Roman"/>
          <w:b/>
          <w:i/>
          <w:sz w:val="20"/>
        </w:rPr>
        <w:t xml:space="preserve">:(due prior to lab) </w:t>
      </w:r>
      <w:r>
        <w:rPr>
          <w:rFonts w:ascii="Times New Roman" w:hAnsi="Times New Roman"/>
          <w:b/>
          <w:i/>
          <w:sz w:val="20"/>
          <w:u w:val="single"/>
        </w:rPr>
        <w:tab/>
      </w:r>
      <w:r>
        <w:rPr>
          <w:rFonts w:ascii="Times New Roman" w:hAnsi="Times New Roman"/>
          <w:b/>
          <w:i/>
          <w:sz w:val="20"/>
          <w:u w:val="single"/>
        </w:rPr>
        <w:tab/>
      </w:r>
      <w:r>
        <w:rPr>
          <w:rFonts w:ascii="Times New Roman" w:hAnsi="Times New Roman"/>
          <w:b/>
          <w:i/>
          <w:sz w:val="20"/>
          <w:u w:val="single"/>
        </w:rPr>
        <w:tab/>
      </w:r>
    </w:p>
    <w:tbl>
      <w:tblPr>
        <w:tblW w:w="9451" w:type="dxa"/>
        <w:jc w:val="center"/>
        <w:tblCellSpacing w:w="15" w:type="dxa"/>
        <w:tblCellMar>
          <w:left w:w="0" w:type="dxa"/>
          <w:right w:w="0" w:type="dxa"/>
        </w:tblCellMar>
        <w:tblLook w:val="00A0"/>
      </w:tblPr>
      <w:tblGrid>
        <w:gridCol w:w="9451"/>
      </w:tblGrid>
      <w:tr w:rsidR="000D6F4B" w:rsidRPr="00611499">
        <w:trPr>
          <w:tblCellSpacing w:w="15" w:type="dxa"/>
          <w:jc w:val="center"/>
        </w:trPr>
        <w:tc>
          <w:tcPr>
            <w:tcW w:w="9391" w:type="dxa"/>
            <w:vAlign w:val="center"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8893"/>
            </w:tblGrid>
            <w:tr w:rsidR="000D6F4B" w:rsidRPr="00611499">
              <w:trPr>
                <w:tblCellSpacing w:w="15" w:type="dxa"/>
                <w:jc w:val="center"/>
              </w:trPr>
              <w:tc>
                <w:tcPr>
                  <w:tcW w:w="0" w:type="auto"/>
                </w:tcPr>
                <w:p w:rsidR="000D6F4B" w:rsidRPr="0098345B" w:rsidRDefault="000D6F4B" w:rsidP="00D12876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color w:val="000000"/>
                      <w:kern w:val="36"/>
                      <w:sz w:val="4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kern w:val="36"/>
                      <w:sz w:val="48"/>
                    </w:rPr>
                    <w:t xml:space="preserve">Stage 1 </w:t>
                  </w:r>
                  <w:r w:rsidRPr="0098345B">
                    <w:rPr>
                      <w:rFonts w:ascii="Times New Roman" w:hAnsi="Times New Roman"/>
                      <w:b/>
                      <w:bCs/>
                      <w:color w:val="000000"/>
                      <w:kern w:val="36"/>
                      <w:sz w:val="48"/>
                    </w:rPr>
                    <w:t>Lab Rubric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1138"/>
                    <w:gridCol w:w="2722"/>
                    <w:gridCol w:w="1588"/>
                    <w:gridCol w:w="1655"/>
                    <w:gridCol w:w="1654"/>
                  </w:tblGrid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        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Distinguished (3)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Satisfactory (2)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Borderline (1)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Unsatisfactory (0)  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FORMAT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Title Page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Contains title, name, date, course, teacher, period.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Missing one except title or name.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Missing two except title or name.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Missing more than two, or title or name.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Sequence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Logically sequenced: Research Question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, Mater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ials, Procedure, Data, Drawings, Analysis, 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Conclusion. All present.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Not more than one category missing or out of sequence.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Not more than 2 categories missing or out of sequence.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More than 2 categories missing or out of sequence.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Clarity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Lab report sections clearly distinct from each other; grammatically correct English; figures/graphs correctly titled &amp; labeled.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Sections clearly labeled but not separated; English generally correct; figures/graphs correctly labeled but not titled.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Sections labeled but not separated; frequent errors in grammar; figures/graphs labeled but contain errors in units, axes or headings.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Sections not labeled nor separated; English poor; figures/graphs not titled nor labeled.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REPRODUCIBILITY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Hypothesis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Clear explanation of purpose; educates by providing context.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Gives a correct purpose with some framework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Declares a purpose that is correct.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Purpose is incorrect.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Design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Clear step-by-step description of experimental procedures; labeled diagrams/drawings of any apparatuses/devices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/observations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 used to carry out the experiment.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Step-by-step description that misses not more than one key detail; diagrams/drawings included but not labeled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Step-by-step description that misses not more than two key details; apparatuses/devices mentioned but not shown.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Description lacks more than two key details; no mention of apparatuses/devices used to carry out the experiment.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Detail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Includes formulas/calculations used to analyze data &amp; explains their use. Records observations and explains their import. All original data included.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Includes formulas and calculations used to analyze data. Records observations, sometimes their import. Most original data included.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Includes formulas and some calculations used to analyze data. Records some observations. Some original data included.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include formulas nor calculations used to analyze data. No observations noted. Original data not present.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ACCURACY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are used correctly and consistently throughout the report.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generally used correctly in most of report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used only in some key parts of report.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are rarely used or are generally incorrect.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Data Manipulation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Calculations clearly laid out. Dimensional analysis/Math correct. Figures display data correctly, all variables labeled.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Calculations contain few errors in dimensional analysis or math. Figures correct, variables unlabeled.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Calculations contain some errors in diminsional analysis or math. Figures correct. No labels or legend.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Dimensional is analysis not used. Math not shown. Figures display data incorrectly.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CONCLUSION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Framework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Restates the 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research question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, supports or refutes it and explains the role of the test in making the decision.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Restates the hypothesis and supports or refutes it.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Supports or refutes the hypothesis without restating it.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address the hypothesis.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Evidence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Uses data powerfully as evidence to support statements.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Uses data to support statements.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Refers to data in the body of the report as support.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use data to support arguments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Logic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Conclusion is logically forced from data and prior knowledge.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Conclusion is logical but not thoroughly defended.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conclusion is logical but poorly defended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conclusion is incorrect.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Error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Identifies sources of error and explains effect on results.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Identifies sources of error.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Suggests possibility of error but identifies no sources.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address possibility of error.</w:t>
                        </w:r>
                      </w:p>
                    </w:tc>
                  </w:tr>
                  <w:tr w:rsidR="000D6F4B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Context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experiment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 is made meaningful by discussion of its scientific or societal implications; proposals for further investigation are made.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An application or use of the work is provided; a proposal for further investigation is made.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work is generally ascribed to be useful but no rationale is provided for thinking so.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0D6F4B" w:rsidRPr="0098345B" w:rsidRDefault="000D6F4B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No relevance is provided for the work.</w:t>
                        </w:r>
                      </w:p>
                    </w:tc>
                  </w:tr>
                </w:tbl>
                <w:p w:rsidR="000D6F4B" w:rsidRPr="0098345B" w:rsidRDefault="000D6F4B" w:rsidP="00D1287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</w:p>
              </w:tc>
            </w:tr>
          </w:tbl>
          <w:p w:rsidR="000D6F4B" w:rsidRPr="0098345B" w:rsidRDefault="000D6F4B" w:rsidP="00D128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D6F4B" w:rsidRDefault="000D6F4B" w:rsidP="005A0D5B"/>
    <w:p w:rsidR="000D6F4B" w:rsidRDefault="000D6F4B" w:rsidP="005A0D5B"/>
    <w:p w:rsidR="000D6F4B" w:rsidRDefault="000D6F4B" w:rsidP="005A0D5B">
      <w:r>
        <w:rPr>
          <w:noProof/>
        </w:rPr>
        <w:pict>
          <v:shape id="Picture 1" o:spid="_x0000_s1027" type="#_x0000_t75" alt="https://www.ncwildlife.org/pg07_WildlifeSpeciesCon/images/img_7b1b_diagram.gif" style="position:absolute;margin-left:96.45pt;margin-top:-17.75pt;width:348.25pt;height:212pt;z-index:-251659264;visibility:visible;mso-wrap-edited:f" wrapcoords="-46 0 -46 21523 21600 21523 21600 0 -46 0">
            <v:imagedata r:id="rId6" o:title=""/>
            <v:textbox style="mso-rotate-with-shape:t"/>
            <w10:wrap type="tight"/>
          </v:shape>
        </w:pict>
      </w:r>
    </w:p>
    <w:p w:rsidR="000D6F4B" w:rsidRDefault="000D6F4B" w:rsidP="005A0D5B"/>
    <w:p w:rsidR="000D6F4B" w:rsidRDefault="000D6F4B" w:rsidP="005A0D5B"/>
    <w:sectPr w:rsidR="000D6F4B" w:rsidSect="00E400C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CEC"/>
    <w:multiLevelType w:val="hybridMultilevel"/>
    <w:tmpl w:val="CB226502"/>
    <w:lvl w:ilvl="0" w:tplc="C7FC85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BC3645"/>
    <w:multiLevelType w:val="hybridMultilevel"/>
    <w:tmpl w:val="D05CD702"/>
    <w:lvl w:ilvl="0" w:tplc="4384A6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A90B8F"/>
    <w:multiLevelType w:val="hybridMultilevel"/>
    <w:tmpl w:val="4B44C93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7CA25DD"/>
    <w:multiLevelType w:val="hybridMultilevel"/>
    <w:tmpl w:val="7B084764"/>
    <w:lvl w:ilvl="0" w:tplc="AC48B0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doNotDisplayPageBoundaries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D5B"/>
    <w:rsid w:val="000D6F4B"/>
    <w:rsid w:val="002C5FAB"/>
    <w:rsid w:val="002D2050"/>
    <w:rsid w:val="00306F14"/>
    <w:rsid w:val="003C3777"/>
    <w:rsid w:val="004B33C7"/>
    <w:rsid w:val="005A0D5B"/>
    <w:rsid w:val="00611499"/>
    <w:rsid w:val="006656F4"/>
    <w:rsid w:val="006B7182"/>
    <w:rsid w:val="00885406"/>
    <w:rsid w:val="0098345B"/>
    <w:rsid w:val="009D3228"/>
    <w:rsid w:val="00B34FFF"/>
    <w:rsid w:val="00B531C6"/>
    <w:rsid w:val="00B61BF6"/>
    <w:rsid w:val="00BB4B3F"/>
    <w:rsid w:val="00C67650"/>
    <w:rsid w:val="00D12876"/>
    <w:rsid w:val="00D45257"/>
    <w:rsid w:val="00E164EB"/>
    <w:rsid w:val="00E400C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D5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5A0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804</Words>
  <Characters>4587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Self-Designed Labs</dc:title>
  <dc:subject/>
  <dc:creator>Wayne</dc:creator>
  <cp:keywords/>
  <cp:lastModifiedBy>CTE Lab</cp:lastModifiedBy>
  <cp:revision>6</cp:revision>
  <cp:lastPrinted>2010-05-15T17:58:00Z</cp:lastPrinted>
  <dcterms:created xsi:type="dcterms:W3CDTF">2010-05-15T17:17:00Z</dcterms:created>
  <dcterms:modified xsi:type="dcterms:W3CDTF">2010-05-15T18:07:00Z</dcterms:modified>
</cp:coreProperties>
</file>